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0748" w14:textId="04422949" w:rsidR="004C558B" w:rsidRPr="00F242D6" w:rsidRDefault="00CF0E39" w:rsidP="00CF0E39">
      <w:pPr>
        <w:tabs>
          <w:tab w:val="left" w:pos="10513"/>
        </w:tabs>
        <w:spacing w:line="360" w:lineRule="auto"/>
        <w:ind w:left="-270" w:right="287"/>
        <w:jc w:val="center"/>
        <w:rPr>
          <w:rFonts w:ascii="Times New Roman" w:hAnsi="Times New Roman" w:cs="Times New Roman"/>
          <w:sz w:val="24"/>
          <w:szCs w:val="24"/>
        </w:rPr>
      </w:pPr>
      <w:r w:rsidRPr="00F242D6">
        <w:rPr>
          <w:rFonts w:ascii="Times New Roman" w:hAnsi="Times New Roman" w:cs="Times New Roman"/>
          <w:sz w:val="24"/>
          <w:szCs w:val="24"/>
        </w:rPr>
        <w:t xml:space="preserve">     </w:t>
      </w:r>
      <w:r w:rsidR="00165E5F" w:rsidRPr="00F242D6">
        <w:rPr>
          <w:rFonts w:ascii="Times New Roman" w:hAnsi="Times New Roman" w:cs="Times New Roman"/>
          <w:sz w:val="24"/>
          <w:szCs w:val="24"/>
        </w:rPr>
        <w:t>Monday</w:t>
      </w:r>
      <w:r w:rsidR="00D971C1" w:rsidRPr="00F242D6">
        <w:rPr>
          <w:rFonts w:ascii="Times New Roman" w:hAnsi="Times New Roman" w:cs="Times New Roman"/>
          <w:sz w:val="24"/>
          <w:szCs w:val="24"/>
        </w:rPr>
        <w:t>, August 12, 2024</w:t>
      </w:r>
      <w:r w:rsidR="00165E5F" w:rsidRPr="00F242D6">
        <w:rPr>
          <w:rFonts w:ascii="Times New Roman" w:hAnsi="Times New Roman" w:cs="Times New Roman"/>
          <w:sz w:val="24"/>
          <w:szCs w:val="24"/>
        </w:rPr>
        <w:t>,</w:t>
      </w:r>
      <w:r w:rsidR="00165E5F" w:rsidRPr="00F242D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971C1" w:rsidRPr="00F242D6">
        <w:rPr>
          <w:rFonts w:ascii="Times New Roman" w:hAnsi="Times New Roman" w:cs="Times New Roman"/>
          <w:sz w:val="24"/>
          <w:szCs w:val="24"/>
        </w:rPr>
        <w:t>6:00</w:t>
      </w:r>
      <w:r w:rsidR="00165E5F" w:rsidRPr="00F242D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65E5F" w:rsidRPr="00F242D6">
        <w:rPr>
          <w:rFonts w:ascii="Times New Roman" w:hAnsi="Times New Roman" w:cs="Times New Roman"/>
          <w:spacing w:val="-5"/>
          <w:sz w:val="24"/>
          <w:szCs w:val="24"/>
        </w:rPr>
        <w:t>PM</w:t>
      </w:r>
    </w:p>
    <w:p w14:paraId="0BFD3C09" w14:textId="77777777" w:rsidR="004C558B" w:rsidRPr="00F242D6" w:rsidRDefault="00165E5F" w:rsidP="00665505">
      <w:pPr>
        <w:pStyle w:val="Heading1"/>
        <w:numPr>
          <w:ilvl w:val="0"/>
          <w:numId w:val="2"/>
        </w:numPr>
        <w:spacing w:before="8" w:line="360" w:lineRule="auto"/>
        <w:ind w:left="45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242D6">
        <w:rPr>
          <w:rFonts w:ascii="Times New Roman" w:hAnsi="Times New Roman" w:cs="Times New Roman"/>
          <w:color w:val="111111"/>
          <w:w w:val="90"/>
          <w:sz w:val="20"/>
          <w:szCs w:val="20"/>
        </w:rPr>
        <w:t>Call</w:t>
      </w:r>
      <w:r w:rsidRPr="00F242D6">
        <w:rPr>
          <w:rFonts w:ascii="Times New Roman" w:hAnsi="Times New Roman" w:cs="Times New Roman"/>
          <w:color w:val="111111"/>
          <w:spacing w:val="-4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90"/>
          <w:sz w:val="20"/>
          <w:szCs w:val="20"/>
        </w:rPr>
        <w:t>to</w:t>
      </w:r>
      <w:r w:rsidRPr="00F242D6">
        <w:rPr>
          <w:rFonts w:ascii="Times New Roman" w:hAnsi="Times New Roman" w:cs="Times New Roman"/>
          <w:color w:val="111111"/>
          <w:spacing w:val="-2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90"/>
          <w:sz w:val="20"/>
          <w:szCs w:val="20"/>
        </w:rPr>
        <w:t>Order</w:t>
      </w:r>
      <w:r w:rsidRPr="00F242D6">
        <w:rPr>
          <w:rFonts w:ascii="Times New Roman" w:hAnsi="Times New Roman" w:cs="Times New Roman"/>
          <w:color w:val="111111"/>
          <w:spacing w:val="-1"/>
          <w:w w:val="90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90"/>
          <w:sz w:val="20"/>
          <w:szCs w:val="20"/>
        </w:rPr>
        <w:t>by</w:t>
      </w:r>
      <w:r w:rsidRPr="00F242D6">
        <w:rPr>
          <w:rFonts w:ascii="Times New Roman" w:hAnsi="Times New Roman" w:cs="Times New Roman"/>
          <w:color w:val="111111"/>
          <w:spacing w:val="-4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90"/>
          <w:sz w:val="20"/>
          <w:szCs w:val="20"/>
        </w:rPr>
        <w:t>the</w:t>
      </w:r>
      <w:r w:rsidRPr="00F242D6">
        <w:rPr>
          <w:rFonts w:ascii="Times New Roman" w:hAnsi="Times New Roman" w:cs="Times New Roman"/>
          <w:color w:val="111111"/>
          <w:spacing w:val="-2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w w:val="90"/>
          <w:sz w:val="20"/>
          <w:szCs w:val="20"/>
        </w:rPr>
        <w:t>Mayor</w:t>
      </w:r>
      <w:r w:rsidRPr="00F242D6">
        <w:rPr>
          <w:rFonts w:ascii="Times New Roman" w:hAnsi="Times New Roman" w:cs="Times New Roman"/>
          <w:b w:val="0"/>
          <w:color w:val="111111"/>
          <w:spacing w:val="-2"/>
          <w:w w:val="90"/>
          <w:sz w:val="20"/>
          <w:szCs w:val="20"/>
        </w:rPr>
        <w:t>:</w:t>
      </w:r>
    </w:p>
    <w:p w14:paraId="2A6DAF11" w14:textId="35CEACA9" w:rsidR="004C558B" w:rsidRPr="00F242D6" w:rsidRDefault="00165E5F" w:rsidP="005F067D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6"/>
          <w:szCs w:val="18"/>
        </w:rPr>
      </w:pP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Mayor’s</w:t>
      </w:r>
      <w:r w:rsidRPr="00F242D6">
        <w:rPr>
          <w:rFonts w:ascii="Times New Roman" w:hAnsi="Times New Roman" w:cs="Times New Roman"/>
          <w:color w:val="111111"/>
          <w:spacing w:val="-16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w w:val="110"/>
          <w:sz w:val="16"/>
          <w:szCs w:val="18"/>
        </w:rPr>
        <w:t>welcome</w:t>
      </w:r>
      <w:r w:rsidR="005F067D">
        <w:rPr>
          <w:rFonts w:ascii="Times New Roman" w:hAnsi="Times New Roman" w:cs="Times New Roman"/>
          <w:color w:val="111111"/>
          <w:spacing w:val="-2"/>
          <w:w w:val="110"/>
          <w:sz w:val="16"/>
          <w:szCs w:val="18"/>
        </w:rPr>
        <w:t xml:space="preserve"> and acknowledgement of attendees.</w:t>
      </w:r>
    </w:p>
    <w:p w14:paraId="4CE1E1DD" w14:textId="77777777" w:rsidR="004C558B" w:rsidRPr="00F242D6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242D6">
        <w:rPr>
          <w:rFonts w:ascii="Times New Roman" w:hAnsi="Times New Roman" w:cs="Times New Roman"/>
          <w:color w:val="111111"/>
          <w:sz w:val="20"/>
          <w:szCs w:val="20"/>
        </w:rPr>
        <w:t>Pledge</w:t>
      </w:r>
      <w:r w:rsidRPr="00F242D6">
        <w:rPr>
          <w:rFonts w:ascii="Times New Roman" w:hAnsi="Times New Roman" w:cs="Times New Roman"/>
          <w:color w:val="111111"/>
          <w:spacing w:val="-11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z w:val="20"/>
          <w:szCs w:val="20"/>
        </w:rPr>
        <w:t>of</w:t>
      </w:r>
      <w:r w:rsidRPr="00F242D6">
        <w:rPr>
          <w:rFonts w:ascii="Times New Roman" w:hAnsi="Times New Roman" w:cs="Times New Roman"/>
          <w:color w:val="111111"/>
          <w:spacing w:val="-8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sz w:val="20"/>
          <w:szCs w:val="20"/>
        </w:rPr>
        <w:t>Allegiance/Invocation</w:t>
      </w:r>
      <w:r w:rsidRPr="00F242D6">
        <w:rPr>
          <w:rFonts w:ascii="Times New Roman" w:hAnsi="Times New Roman" w:cs="Times New Roman"/>
          <w:b w:val="0"/>
          <w:color w:val="111111"/>
          <w:spacing w:val="-2"/>
          <w:sz w:val="20"/>
          <w:szCs w:val="20"/>
        </w:rPr>
        <w:t>:</w:t>
      </w:r>
    </w:p>
    <w:p w14:paraId="10A2A817" w14:textId="77777777" w:rsidR="004C558B" w:rsidRPr="00F242D6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6"/>
          <w:szCs w:val="18"/>
        </w:rPr>
      </w:pP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Pledge</w:t>
      </w:r>
      <w:r w:rsidRPr="00F242D6">
        <w:rPr>
          <w:rFonts w:ascii="Times New Roman" w:hAnsi="Times New Roman" w:cs="Times New Roman"/>
          <w:color w:val="111111"/>
          <w:spacing w:val="-11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to</w:t>
      </w:r>
      <w:r w:rsidRPr="00F242D6">
        <w:rPr>
          <w:rFonts w:ascii="Times New Roman" w:hAnsi="Times New Roman" w:cs="Times New Roman"/>
          <w:color w:val="111111"/>
          <w:spacing w:val="-10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the</w:t>
      </w:r>
      <w:r w:rsidRPr="00F242D6">
        <w:rPr>
          <w:rFonts w:ascii="Times New Roman" w:hAnsi="Times New Roman" w:cs="Times New Roman"/>
          <w:color w:val="111111"/>
          <w:spacing w:val="-10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w w:val="110"/>
          <w:sz w:val="16"/>
          <w:szCs w:val="18"/>
        </w:rPr>
        <w:t>flag.</w:t>
      </w:r>
    </w:p>
    <w:p w14:paraId="4B1734CD" w14:textId="77777777" w:rsidR="004C558B" w:rsidRPr="00F242D6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6"/>
          <w:szCs w:val="18"/>
        </w:rPr>
      </w:pPr>
      <w:r w:rsidRPr="00F242D6">
        <w:rPr>
          <w:rFonts w:ascii="Times New Roman" w:hAnsi="Times New Roman" w:cs="Times New Roman"/>
          <w:color w:val="111111"/>
          <w:spacing w:val="-2"/>
          <w:w w:val="110"/>
          <w:sz w:val="16"/>
          <w:szCs w:val="18"/>
        </w:rPr>
        <w:t>Invocation.</w:t>
      </w:r>
    </w:p>
    <w:p w14:paraId="54516A06" w14:textId="77777777" w:rsidR="004C558B" w:rsidRPr="00F242D6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242D6">
        <w:rPr>
          <w:rFonts w:ascii="Times New Roman" w:hAnsi="Times New Roman" w:cs="Times New Roman"/>
          <w:color w:val="111111"/>
          <w:spacing w:val="-6"/>
          <w:sz w:val="20"/>
          <w:szCs w:val="20"/>
        </w:rPr>
        <w:t>Approval</w:t>
      </w:r>
      <w:r w:rsidRPr="00F242D6">
        <w:rPr>
          <w:rFonts w:ascii="Times New Roman" w:hAnsi="Times New Roman" w:cs="Times New Roman"/>
          <w:color w:val="111111"/>
          <w:spacing w:val="-5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6"/>
          <w:sz w:val="20"/>
          <w:szCs w:val="20"/>
        </w:rPr>
        <w:t>of</w:t>
      </w:r>
      <w:r w:rsidRPr="00F242D6">
        <w:rPr>
          <w:rFonts w:ascii="Times New Roman" w:hAnsi="Times New Roman" w:cs="Times New Roman"/>
          <w:color w:val="111111"/>
          <w:spacing w:val="-3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6"/>
          <w:sz w:val="20"/>
          <w:szCs w:val="20"/>
        </w:rPr>
        <w:t>Agenda</w:t>
      </w:r>
      <w:r w:rsidRPr="00F242D6">
        <w:rPr>
          <w:rFonts w:ascii="Times New Roman" w:hAnsi="Times New Roman" w:cs="Times New Roman"/>
          <w:color w:val="111111"/>
          <w:spacing w:val="-2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6"/>
          <w:sz w:val="20"/>
          <w:szCs w:val="20"/>
        </w:rPr>
        <w:t>and</w:t>
      </w:r>
      <w:r w:rsidRPr="00F242D6">
        <w:rPr>
          <w:rFonts w:ascii="Times New Roman" w:hAnsi="Times New Roman" w:cs="Times New Roman"/>
          <w:color w:val="111111"/>
          <w:spacing w:val="-4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6"/>
          <w:sz w:val="20"/>
          <w:szCs w:val="20"/>
        </w:rPr>
        <w:t>Minutes</w:t>
      </w:r>
      <w:r w:rsidRPr="00F242D6">
        <w:rPr>
          <w:rFonts w:ascii="Times New Roman" w:hAnsi="Times New Roman" w:cs="Times New Roman"/>
          <w:b w:val="0"/>
          <w:color w:val="111111"/>
          <w:spacing w:val="-6"/>
          <w:sz w:val="20"/>
          <w:szCs w:val="20"/>
        </w:rPr>
        <w:t>:</w:t>
      </w:r>
    </w:p>
    <w:p w14:paraId="525D41F1" w14:textId="77777777" w:rsidR="004C558B" w:rsidRPr="00F242D6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rFonts w:ascii="Times New Roman" w:hAnsi="Times New Roman" w:cs="Times New Roman"/>
          <w:sz w:val="16"/>
          <w:szCs w:val="18"/>
        </w:rPr>
      </w:pP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Review</w:t>
      </w:r>
      <w:r w:rsidRPr="00F242D6">
        <w:rPr>
          <w:rFonts w:ascii="Times New Roman" w:hAnsi="Times New Roman" w:cs="Times New Roman"/>
          <w:color w:val="111111"/>
          <w:spacing w:val="-17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and</w:t>
      </w:r>
      <w:r w:rsidRPr="00F242D6">
        <w:rPr>
          <w:rFonts w:ascii="Times New Roman" w:hAnsi="Times New Roman" w:cs="Times New Roman"/>
          <w:color w:val="111111"/>
          <w:spacing w:val="-15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approve</w:t>
      </w:r>
      <w:r w:rsidRPr="00F242D6">
        <w:rPr>
          <w:rFonts w:ascii="Times New Roman" w:hAnsi="Times New Roman" w:cs="Times New Roman"/>
          <w:color w:val="111111"/>
          <w:spacing w:val="-14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the</w:t>
      </w:r>
      <w:r w:rsidRPr="00F242D6">
        <w:rPr>
          <w:rFonts w:ascii="Times New Roman" w:hAnsi="Times New Roman" w:cs="Times New Roman"/>
          <w:color w:val="111111"/>
          <w:spacing w:val="-12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meeting</w:t>
      </w:r>
      <w:r w:rsidRPr="00F242D6">
        <w:rPr>
          <w:rFonts w:ascii="Times New Roman" w:hAnsi="Times New Roman" w:cs="Times New Roman"/>
          <w:color w:val="111111"/>
          <w:spacing w:val="-17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w w:val="110"/>
          <w:sz w:val="16"/>
          <w:szCs w:val="18"/>
        </w:rPr>
        <w:t>agenda.</w:t>
      </w:r>
    </w:p>
    <w:p w14:paraId="5EB7AB9E" w14:textId="77777777" w:rsidR="004C558B" w:rsidRPr="00F242D6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6"/>
          <w:szCs w:val="18"/>
        </w:rPr>
      </w:pP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Confirm</w:t>
      </w:r>
      <w:r w:rsidRPr="00F242D6">
        <w:rPr>
          <w:rFonts w:ascii="Times New Roman" w:hAnsi="Times New Roman" w:cs="Times New Roman"/>
          <w:color w:val="111111"/>
          <w:spacing w:val="-11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the</w:t>
      </w:r>
      <w:r w:rsidRPr="00F242D6">
        <w:rPr>
          <w:rFonts w:ascii="Times New Roman" w:hAnsi="Times New Roman" w:cs="Times New Roman"/>
          <w:color w:val="111111"/>
          <w:spacing w:val="-8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accuracy</w:t>
      </w:r>
      <w:r w:rsidRPr="00F242D6">
        <w:rPr>
          <w:rFonts w:ascii="Times New Roman" w:hAnsi="Times New Roman" w:cs="Times New Roman"/>
          <w:color w:val="111111"/>
          <w:spacing w:val="-11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of</w:t>
      </w:r>
      <w:r w:rsidRPr="00F242D6">
        <w:rPr>
          <w:rFonts w:ascii="Times New Roman" w:hAnsi="Times New Roman" w:cs="Times New Roman"/>
          <w:color w:val="111111"/>
          <w:spacing w:val="-12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minutes</w:t>
      </w:r>
      <w:r w:rsidRPr="00F242D6">
        <w:rPr>
          <w:rFonts w:ascii="Times New Roman" w:hAnsi="Times New Roman" w:cs="Times New Roman"/>
          <w:color w:val="111111"/>
          <w:spacing w:val="-14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from</w:t>
      </w:r>
      <w:r w:rsidRPr="00F242D6">
        <w:rPr>
          <w:rFonts w:ascii="Times New Roman" w:hAnsi="Times New Roman" w:cs="Times New Roman"/>
          <w:color w:val="111111"/>
          <w:spacing w:val="-12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the</w:t>
      </w:r>
      <w:r w:rsidRPr="00F242D6">
        <w:rPr>
          <w:rFonts w:ascii="Times New Roman" w:hAnsi="Times New Roman" w:cs="Times New Roman"/>
          <w:color w:val="111111"/>
          <w:spacing w:val="-10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previous</w:t>
      </w:r>
      <w:r w:rsidRPr="00F242D6">
        <w:rPr>
          <w:rFonts w:ascii="Times New Roman" w:hAnsi="Times New Roman" w:cs="Times New Roman"/>
          <w:color w:val="111111"/>
          <w:spacing w:val="-14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council</w:t>
      </w:r>
      <w:r w:rsidRPr="00F242D6">
        <w:rPr>
          <w:rFonts w:ascii="Times New Roman" w:hAnsi="Times New Roman" w:cs="Times New Roman"/>
          <w:color w:val="111111"/>
          <w:spacing w:val="-13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meeting</w:t>
      </w:r>
      <w:r w:rsidRPr="00F242D6">
        <w:rPr>
          <w:rFonts w:ascii="Times New Roman" w:hAnsi="Times New Roman" w:cs="Times New Roman"/>
          <w:color w:val="111111"/>
          <w:spacing w:val="-14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and</w:t>
      </w:r>
      <w:r w:rsidRPr="00F242D6">
        <w:rPr>
          <w:rFonts w:ascii="Times New Roman" w:hAnsi="Times New Roman" w:cs="Times New Roman"/>
          <w:color w:val="111111"/>
          <w:spacing w:val="-12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w w:val="110"/>
          <w:sz w:val="16"/>
          <w:szCs w:val="18"/>
        </w:rPr>
        <w:t>approve.</w:t>
      </w:r>
    </w:p>
    <w:p w14:paraId="473FA9E9" w14:textId="77777777" w:rsidR="004C558B" w:rsidRPr="00F242D6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242D6">
        <w:rPr>
          <w:rFonts w:ascii="Times New Roman" w:hAnsi="Times New Roman" w:cs="Times New Roman"/>
          <w:color w:val="111111"/>
          <w:spacing w:val="-6"/>
          <w:sz w:val="20"/>
          <w:szCs w:val="20"/>
        </w:rPr>
        <w:t>Public</w:t>
      </w:r>
      <w:r w:rsidRPr="00F242D6">
        <w:rPr>
          <w:rFonts w:ascii="Times New Roman" w:hAnsi="Times New Roman" w:cs="Times New Roman"/>
          <w:color w:val="111111"/>
          <w:spacing w:val="-9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6"/>
          <w:sz w:val="20"/>
          <w:szCs w:val="20"/>
        </w:rPr>
        <w:t>Comments</w:t>
      </w:r>
      <w:r w:rsidRPr="00F242D6">
        <w:rPr>
          <w:rFonts w:ascii="Times New Roman" w:hAnsi="Times New Roman" w:cs="Times New Roman"/>
          <w:color w:val="111111"/>
          <w:spacing w:val="-7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6"/>
          <w:sz w:val="20"/>
          <w:szCs w:val="20"/>
        </w:rPr>
        <w:t>and Invited Guests</w:t>
      </w:r>
      <w:r w:rsidRPr="00F242D6">
        <w:rPr>
          <w:rFonts w:ascii="Times New Roman" w:hAnsi="Times New Roman" w:cs="Times New Roman"/>
          <w:b w:val="0"/>
          <w:color w:val="111111"/>
          <w:spacing w:val="-6"/>
          <w:sz w:val="20"/>
          <w:szCs w:val="20"/>
        </w:rPr>
        <w:t>:</w:t>
      </w:r>
    </w:p>
    <w:p w14:paraId="70661D7E" w14:textId="77777777" w:rsidR="004C558B" w:rsidRPr="00F242D6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6"/>
          <w:szCs w:val="18"/>
        </w:rPr>
      </w:pP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Unscheduled</w:t>
      </w:r>
      <w:r w:rsidRPr="00F242D6">
        <w:rPr>
          <w:rFonts w:ascii="Times New Roman" w:hAnsi="Times New Roman" w:cs="Times New Roman"/>
          <w:color w:val="111111"/>
          <w:spacing w:val="-10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Public</w:t>
      </w:r>
      <w:r w:rsidRPr="00F242D6">
        <w:rPr>
          <w:rFonts w:ascii="Times New Roman" w:hAnsi="Times New Roman" w:cs="Times New Roman"/>
          <w:color w:val="111111"/>
          <w:spacing w:val="-9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may</w:t>
      </w:r>
      <w:r w:rsidRPr="00F242D6">
        <w:rPr>
          <w:rFonts w:ascii="Times New Roman" w:hAnsi="Times New Roman" w:cs="Times New Roman"/>
          <w:color w:val="111111"/>
          <w:spacing w:val="-9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share</w:t>
      </w:r>
      <w:r w:rsidRPr="00F242D6">
        <w:rPr>
          <w:rFonts w:ascii="Times New Roman" w:hAnsi="Times New Roman" w:cs="Times New Roman"/>
          <w:color w:val="111111"/>
          <w:spacing w:val="-7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thoughts</w:t>
      </w:r>
      <w:r w:rsidRPr="00F242D6">
        <w:rPr>
          <w:rFonts w:ascii="Times New Roman" w:hAnsi="Times New Roman" w:cs="Times New Roman"/>
          <w:color w:val="111111"/>
          <w:spacing w:val="-10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and</w:t>
      </w:r>
      <w:r w:rsidRPr="00F242D6">
        <w:rPr>
          <w:rFonts w:ascii="Times New Roman" w:hAnsi="Times New Roman" w:cs="Times New Roman"/>
          <w:color w:val="111111"/>
          <w:spacing w:val="-9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concerns</w:t>
      </w:r>
      <w:r w:rsidRPr="00F242D6">
        <w:rPr>
          <w:rFonts w:ascii="Times New Roman" w:hAnsi="Times New Roman" w:cs="Times New Roman"/>
          <w:color w:val="111111"/>
          <w:spacing w:val="-9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–</w:t>
      </w:r>
      <w:r w:rsidRPr="00F242D6">
        <w:rPr>
          <w:rFonts w:ascii="Times New Roman" w:hAnsi="Times New Roman" w:cs="Times New Roman"/>
          <w:color w:val="111111"/>
          <w:spacing w:val="-10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two-minute</w:t>
      </w:r>
      <w:r w:rsidRPr="00F242D6">
        <w:rPr>
          <w:rFonts w:ascii="Times New Roman" w:hAnsi="Times New Roman" w:cs="Times New Roman"/>
          <w:color w:val="111111"/>
          <w:spacing w:val="-9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time</w:t>
      </w:r>
      <w:r w:rsidRPr="00F242D6">
        <w:rPr>
          <w:rFonts w:ascii="Times New Roman" w:hAnsi="Times New Roman" w:cs="Times New Roman"/>
          <w:color w:val="111111"/>
          <w:spacing w:val="-9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w w:val="110"/>
          <w:sz w:val="16"/>
          <w:szCs w:val="18"/>
        </w:rPr>
        <w:t>limit.</w:t>
      </w:r>
    </w:p>
    <w:p w14:paraId="11EF8EC4" w14:textId="620B962A" w:rsidR="00391C46" w:rsidRPr="00F242D6" w:rsidRDefault="00165E5F" w:rsidP="00D971C1">
      <w:pPr>
        <w:pStyle w:val="ListParagraph"/>
        <w:numPr>
          <w:ilvl w:val="1"/>
          <w:numId w:val="2"/>
        </w:numPr>
        <w:tabs>
          <w:tab w:val="left" w:pos="1180"/>
        </w:tabs>
        <w:spacing w:before="8" w:line="360" w:lineRule="auto"/>
        <w:ind w:left="1179" w:hanging="359"/>
        <w:rPr>
          <w:rFonts w:ascii="Times New Roman" w:hAnsi="Times New Roman" w:cs="Times New Roman"/>
          <w:color w:val="111111"/>
          <w:w w:val="110"/>
          <w:sz w:val="16"/>
          <w:szCs w:val="18"/>
        </w:rPr>
      </w:pP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 xml:space="preserve">Invited guests – </w:t>
      </w:r>
      <w:r w:rsidR="00D971C1"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Dr. John Stamey via telephone Big(foot) Car Show proposal</w:t>
      </w:r>
    </w:p>
    <w:p w14:paraId="4A1C8A52" w14:textId="77777777" w:rsidR="004C558B" w:rsidRPr="00F242D6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242D6">
        <w:rPr>
          <w:rFonts w:ascii="Times New Roman" w:hAnsi="Times New Roman" w:cs="Times New Roman"/>
          <w:color w:val="111111"/>
          <w:spacing w:val="-2"/>
          <w:sz w:val="20"/>
          <w:szCs w:val="20"/>
        </w:rPr>
        <w:t>Chief</w:t>
      </w:r>
      <w:r w:rsidRPr="00F242D6">
        <w:rPr>
          <w:rFonts w:ascii="Times New Roman" w:hAnsi="Times New Roman" w:cs="Times New Roman"/>
          <w:color w:val="111111"/>
          <w:spacing w:val="-11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sz w:val="20"/>
          <w:szCs w:val="20"/>
        </w:rPr>
        <w:t>of</w:t>
      </w:r>
      <w:r w:rsidRPr="00F242D6">
        <w:rPr>
          <w:rFonts w:ascii="Times New Roman" w:hAnsi="Times New Roman" w:cs="Times New Roman"/>
          <w:color w:val="111111"/>
          <w:spacing w:val="-6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sz w:val="20"/>
          <w:szCs w:val="20"/>
        </w:rPr>
        <w:t>Police</w:t>
      </w:r>
      <w:r w:rsidRPr="00F242D6">
        <w:rPr>
          <w:rFonts w:ascii="Times New Roman" w:hAnsi="Times New Roman" w:cs="Times New Roman"/>
          <w:color w:val="111111"/>
          <w:spacing w:val="-7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sz w:val="20"/>
          <w:szCs w:val="20"/>
        </w:rPr>
        <w:t>Report</w:t>
      </w:r>
      <w:r w:rsidRPr="00F242D6">
        <w:rPr>
          <w:rFonts w:ascii="Times New Roman" w:hAnsi="Times New Roman" w:cs="Times New Roman"/>
          <w:b w:val="0"/>
          <w:color w:val="111111"/>
          <w:spacing w:val="-2"/>
          <w:sz w:val="20"/>
          <w:szCs w:val="20"/>
        </w:rPr>
        <w:t>:</w:t>
      </w:r>
    </w:p>
    <w:p w14:paraId="43F349D3" w14:textId="77777777" w:rsidR="004C558B" w:rsidRPr="00F242D6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6"/>
          <w:szCs w:val="18"/>
        </w:rPr>
      </w:pPr>
      <w:r w:rsidRPr="00F242D6">
        <w:rPr>
          <w:rFonts w:ascii="Times New Roman" w:hAnsi="Times New Roman" w:cs="Times New Roman"/>
          <w:color w:val="111111"/>
          <w:sz w:val="16"/>
          <w:szCs w:val="18"/>
        </w:rPr>
        <w:t>Overview</w:t>
      </w:r>
      <w:r w:rsidRPr="00F242D6">
        <w:rPr>
          <w:rFonts w:ascii="Times New Roman" w:hAnsi="Times New Roman" w:cs="Times New Roman"/>
          <w:color w:val="111111"/>
          <w:spacing w:val="32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sz w:val="16"/>
          <w:szCs w:val="18"/>
        </w:rPr>
        <w:t>of</w:t>
      </w:r>
      <w:r w:rsidRPr="00F242D6">
        <w:rPr>
          <w:rFonts w:ascii="Times New Roman" w:hAnsi="Times New Roman" w:cs="Times New Roman"/>
          <w:color w:val="111111"/>
          <w:spacing w:val="3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sz w:val="16"/>
          <w:szCs w:val="18"/>
        </w:rPr>
        <w:t>previous</w:t>
      </w:r>
      <w:r w:rsidRPr="00F242D6">
        <w:rPr>
          <w:rFonts w:ascii="Times New Roman" w:hAnsi="Times New Roman" w:cs="Times New Roman"/>
          <w:color w:val="111111"/>
          <w:spacing w:val="36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sz w:val="16"/>
          <w:szCs w:val="18"/>
        </w:rPr>
        <w:t>month’s</w:t>
      </w:r>
      <w:r w:rsidRPr="00F242D6">
        <w:rPr>
          <w:rFonts w:ascii="Times New Roman" w:hAnsi="Times New Roman" w:cs="Times New Roman"/>
          <w:color w:val="111111"/>
          <w:spacing w:val="3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sz w:val="16"/>
          <w:szCs w:val="18"/>
        </w:rPr>
        <w:t>statistics</w:t>
      </w:r>
    </w:p>
    <w:p w14:paraId="6763FBEA" w14:textId="77777777" w:rsidR="004C558B" w:rsidRPr="00F242D6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6"/>
          <w:szCs w:val="18"/>
        </w:rPr>
      </w:pP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Vehicle</w:t>
      </w:r>
      <w:r w:rsidRPr="00F242D6">
        <w:rPr>
          <w:rFonts w:ascii="Times New Roman" w:hAnsi="Times New Roman" w:cs="Times New Roman"/>
          <w:color w:val="111111"/>
          <w:spacing w:val="-11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mileage,</w:t>
      </w:r>
      <w:r w:rsidRPr="00F242D6">
        <w:rPr>
          <w:rFonts w:ascii="Times New Roman" w:hAnsi="Times New Roman" w:cs="Times New Roman"/>
          <w:color w:val="111111"/>
          <w:spacing w:val="-13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condition,</w:t>
      </w:r>
      <w:r w:rsidRPr="00F242D6">
        <w:rPr>
          <w:rFonts w:ascii="Times New Roman" w:hAnsi="Times New Roman" w:cs="Times New Roman"/>
          <w:color w:val="111111"/>
          <w:spacing w:val="-11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loan</w:t>
      </w:r>
      <w:r w:rsidRPr="00F242D6">
        <w:rPr>
          <w:rFonts w:ascii="Times New Roman" w:hAnsi="Times New Roman" w:cs="Times New Roman"/>
          <w:color w:val="111111"/>
          <w:spacing w:val="-10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w w:val="110"/>
          <w:sz w:val="16"/>
          <w:szCs w:val="18"/>
        </w:rPr>
        <w:t>balances</w:t>
      </w:r>
    </w:p>
    <w:p w14:paraId="01C43F2A" w14:textId="77777777" w:rsidR="004C558B" w:rsidRPr="00F242D6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242D6">
        <w:rPr>
          <w:rFonts w:ascii="Times New Roman" w:hAnsi="Times New Roman" w:cs="Times New Roman"/>
          <w:color w:val="111111"/>
          <w:spacing w:val="-6"/>
          <w:sz w:val="20"/>
          <w:szCs w:val="20"/>
        </w:rPr>
        <w:t>Reports</w:t>
      </w:r>
      <w:r w:rsidRPr="00F242D6">
        <w:rPr>
          <w:rFonts w:ascii="Times New Roman" w:hAnsi="Times New Roman" w:cs="Times New Roman"/>
          <w:color w:val="111111"/>
          <w:spacing w:val="-7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6"/>
          <w:sz w:val="20"/>
          <w:szCs w:val="20"/>
        </w:rPr>
        <w:t>from</w:t>
      </w:r>
      <w:r w:rsidRPr="00F242D6">
        <w:rPr>
          <w:rFonts w:ascii="Times New Roman" w:hAnsi="Times New Roman" w:cs="Times New Roman"/>
          <w:color w:val="111111"/>
          <w:spacing w:val="-7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6"/>
          <w:sz w:val="20"/>
          <w:szCs w:val="20"/>
        </w:rPr>
        <w:t>Council</w:t>
      </w:r>
      <w:r w:rsidRPr="00F242D6">
        <w:rPr>
          <w:rFonts w:ascii="Times New Roman" w:hAnsi="Times New Roman" w:cs="Times New Roman"/>
          <w:color w:val="111111"/>
          <w:spacing w:val="-5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6"/>
          <w:sz w:val="20"/>
          <w:szCs w:val="20"/>
        </w:rPr>
        <w:t>and Committees</w:t>
      </w:r>
      <w:r w:rsidRPr="00F242D6">
        <w:rPr>
          <w:rFonts w:ascii="Times New Roman" w:hAnsi="Times New Roman" w:cs="Times New Roman"/>
          <w:b w:val="0"/>
          <w:color w:val="111111"/>
          <w:spacing w:val="-6"/>
          <w:sz w:val="20"/>
          <w:szCs w:val="20"/>
        </w:rPr>
        <w:t>:</w:t>
      </w:r>
    </w:p>
    <w:p w14:paraId="60B7EB19" w14:textId="77777777" w:rsidR="004C558B" w:rsidRPr="00F242D6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rFonts w:ascii="Times New Roman" w:hAnsi="Times New Roman" w:cs="Times New Roman"/>
          <w:sz w:val="16"/>
          <w:szCs w:val="18"/>
        </w:rPr>
      </w:pPr>
      <w:bookmarkStart w:id="0" w:name="_Hlk168661758"/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Building</w:t>
      </w:r>
      <w:r w:rsidRPr="00F242D6">
        <w:rPr>
          <w:rFonts w:ascii="Times New Roman" w:hAnsi="Times New Roman" w:cs="Times New Roman"/>
          <w:color w:val="111111"/>
          <w:spacing w:val="3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and</w:t>
      </w:r>
      <w:r w:rsidRPr="00F242D6">
        <w:rPr>
          <w:rFonts w:ascii="Times New Roman" w:hAnsi="Times New Roman" w:cs="Times New Roman"/>
          <w:color w:val="111111"/>
          <w:spacing w:val="4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w w:val="110"/>
          <w:sz w:val="16"/>
          <w:szCs w:val="18"/>
        </w:rPr>
        <w:t>grounds</w:t>
      </w:r>
    </w:p>
    <w:p w14:paraId="05E7CF99" w14:textId="260AC303" w:rsidR="00D971C1" w:rsidRPr="005F067D" w:rsidRDefault="00D971C1" w:rsidP="005F067D">
      <w:pPr>
        <w:pStyle w:val="ListParagraph"/>
        <w:numPr>
          <w:ilvl w:val="2"/>
          <w:numId w:val="4"/>
        </w:numPr>
        <w:tabs>
          <w:tab w:val="left" w:pos="1179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6"/>
          <w:szCs w:val="18"/>
        </w:rPr>
      </w:pPr>
      <w:r w:rsidRPr="005F067D">
        <w:rPr>
          <w:rFonts w:ascii="Times New Roman" w:hAnsi="Times New Roman" w:cs="Times New Roman"/>
          <w:color w:val="111111"/>
          <w:w w:val="110"/>
          <w:sz w:val="16"/>
          <w:szCs w:val="18"/>
        </w:rPr>
        <w:t xml:space="preserve">2nd Annual </w:t>
      </w:r>
      <w:r w:rsidR="00E75751" w:rsidRPr="005F067D">
        <w:rPr>
          <w:rFonts w:ascii="Times New Roman" w:hAnsi="Times New Roman" w:cs="Times New Roman"/>
          <w:color w:val="111111"/>
          <w:w w:val="110"/>
          <w:sz w:val="16"/>
          <w:szCs w:val="18"/>
        </w:rPr>
        <w:t xml:space="preserve">Family Fun Day at the park by Councilmember Willie McDowell, Jr., Post 2 </w:t>
      </w:r>
    </w:p>
    <w:p w14:paraId="30DA8B22" w14:textId="0BF03EC6" w:rsidR="00E75751" w:rsidRPr="005F067D" w:rsidRDefault="00E75751" w:rsidP="005F067D">
      <w:pPr>
        <w:pStyle w:val="ListParagraph"/>
        <w:numPr>
          <w:ilvl w:val="2"/>
          <w:numId w:val="4"/>
        </w:numPr>
        <w:tabs>
          <w:tab w:val="left" w:pos="1179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6"/>
          <w:szCs w:val="18"/>
        </w:rPr>
      </w:pPr>
      <w:r w:rsidRPr="005F067D">
        <w:rPr>
          <w:rFonts w:ascii="Times New Roman" w:hAnsi="Times New Roman" w:cs="Times New Roman"/>
          <w:color w:val="111111"/>
          <w:w w:val="110"/>
          <w:sz w:val="16"/>
          <w:szCs w:val="18"/>
        </w:rPr>
        <w:t>Status of Nuisance Properties</w:t>
      </w:r>
    </w:p>
    <w:p w14:paraId="4013F14F" w14:textId="4B2C6F40" w:rsidR="00D971C1" w:rsidRPr="00F242D6" w:rsidRDefault="00165E5F" w:rsidP="00E75751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6"/>
          <w:szCs w:val="18"/>
        </w:rPr>
      </w:pPr>
      <w:bookmarkStart w:id="1" w:name="_Hlk168661691"/>
      <w:bookmarkEnd w:id="0"/>
      <w:r w:rsidRPr="00F242D6">
        <w:rPr>
          <w:rFonts w:ascii="Times New Roman" w:hAnsi="Times New Roman" w:cs="Times New Roman"/>
          <w:color w:val="111111"/>
          <w:spacing w:val="-2"/>
          <w:w w:val="115"/>
          <w:sz w:val="16"/>
          <w:szCs w:val="18"/>
        </w:rPr>
        <w:t>Public</w:t>
      </w:r>
      <w:r w:rsidRPr="00F242D6">
        <w:rPr>
          <w:rFonts w:ascii="Times New Roman" w:hAnsi="Times New Roman" w:cs="Times New Roman"/>
          <w:color w:val="111111"/>
          <w:spacing w:val="-6"/>
          <w:w w:val="115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w w:val="115"/>
          <w:sz w:val="16"/>
          <w:szCs w:val="18"/>
        </w:rPr>
        <w:t>Safety</w:t>
      </w:r>
    </w:p>
    <w:p w14:paraId="778260D1" w14:textId="77777777" w:rsidR="004C558B" w:rsidRPr="00F242D6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240" w:lineRule="auto"/>
        <w:ind w:left="1179" w:hanging="359"/>
        <w:rPr>
          <w:rFonts w:ascii="Times New Roman" w:hAnsi="Times New Roman" w:cs="Times New Roman"/>
          <w:sz w:val="16"/>
          <w:szCs w:val="18"/>
        </w:rPr>
      </w:pPr>
      <w:bookmarkStart w:id="2" w:name="_Hlk168663621"/>
      <w:bookmarkEnd w:id="1"/>
      <w:r w:rsidRPr="00F242D6">
        <w:rPr>
          <w:rFonts w:ascii="Times New Roman" w:hAnsi="Times New Roman" w:cs="Times New Roman"/>
          <w:color w:val="111111"/>
          <w:sz w:val="16"/>
          <w:szCs w:val="18"/>
        </w:rPr>
        <w:t>Ways</w:t>
      </w:r>
      <w:r w:rsidRPr="00F242D6">
        <w:rPr>
          <w:rFonts w:ascii="Times New Roman" w:hAnsi="Times New Roman" w:cs="Times New Roman"/>
          <w:color w:val="111111"/>
          <w:spacing w:val="26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sz w:val="16"/>
          <w:szCs w:val="18"/>
        </w:rPr>
        <w:t>and</w:t>
      </w:r>
      <w:r w:rsidRPr="00F242D6">
        <w:rPr>
          <w:rFonts w:ascii="Times New Roman" w:hAnsi="Times New Roman" w:cs="Times New Roman"/>
          <w:color w:val="111111"/>
          <w:spacing w:val="28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sz w:val="16"/>
          <w:szCs w:val="18"/>
        </w:rPr>
        <w:t>Means</w:t>
      </w:r>
    </w:p>
    <w:p w14:paraId="5FC925EA" w14:textId="77777777" w:rsidR="004C558B" w:rsidRPr="00F242D6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6"/>
          <w:szCs w:val="18"/>
        </w:rPr>
      </w:pPr>
      <w:r w:rsidRPr="00F242D6">
        <w:rPr>
          <w:rFonts w:ascii="Times New Roman" w:hAnsi="Times New Roman" w:cs="Times New Roman"/>
          <w:color w:val="111111"/>
          <w:spacing w:val="-2"/>
          <w:w w:val="110"/>
          <w:sz w:val="16"/>
          <w:szCs w:val="18"/>
        </w:rPr>
        <w:t>Technology</w:t>
      </w:r>
    </w:p>
    <w:p w14:paraId="5E26BF03" w14:textId="52851DCB" w:rsidR="00E75751" w:rsidRPr="005F067D" w:rsidRDefault="00F242D6" w:rsidP="005F067D">
      <w:pPr>
        <w:pStyle w:val="ListParagraph"/>
        <w:numPr>
          <w:ilvl w:val="2"/>
          <w:numId w:val="4"/>
        </w:numPr>
        <w:tabs>
          <w:tab w:val="left" w:pos="1179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6"/>
          <w:szCs w:val="18"/>
        </w:rPr>
      </w:pPr>
      <w:r w:rsidRPr="005F067D">
        <w:rPr>
          <w:rFonts w:ascii="Times New Roman" w:hAnsi="Times New Roman" w:cs="Times New Roman"/>
          <w:color w:val="111111"/>
          <w:w w:val="110"/>
          <w:sz w:val="16"/>
          <w:szCs w:val="18"/>
        </w:rPr>
        <w:t>Revisit sign replacement</w:t>
      </w:r>
    </w:p>
    <w:p w14:paraId="10ECFE01" w14:textId="082EFDAA" w:rsidR="00D971C1" w:rsidRPr="00F242D6" w:rsidRDefault="00165E5F" w:rsidP="00D971C1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6"/>
          <w:szCs w:val="18"/>
        </w:rPr>
      </w:pPr>
      <w:bookmarkStart w:id="3" w:name="_Hlk168670895"/>
      <w:bookmarkEnd w:id="2"/>
      <w:r w:rsidRPr="00F242D6">
        <w:rPr>
          <w:rFonts w:ascii="Times New Roman" w:hAnsi="Times New Roman" w:cs="Times New Roman"/>
          <w:color w:val="111111"/>
          <w:spacing w:val="-2"/>
          <w:sz w:val="16"/>
          <w:szCs w:val="18"/>
        </w:rPr>
        <w:t>Water</w:t>
      </w:r>
    </w:p>
    <w:p w14:paraId="689AD50F" w14:textId="2AC5F6A1" w:rsidR="00E75751" w:rsidRPr="005F067D" w:rsidRDefault="00E75751" w:rsidP="005F067D">
      <w:pPr>
        <w:pStyle w:val="ListParagraph"/>
        <w:numPr>
          <w:ilvl w:val="2"/>
          <w:numId w:val="4"/>
        </w:numPr>
        <w:tabs>
          <w:tab w:val="left" w:pos="1179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6"/>
          <w:szCs w:val="18"/>
        </w:rPr>
      </w:pPr>
      <w:r w:rsidRPr="005F067D">
        <w:rPr>
          <w:rFonts w:ascii="Times New Roman" w:hAnsi="Times New Roman" w:cs="Times New Roman"/>
          <w:color w:val="111111"/>
          <w:w w:val="110"/>
          <w:sz w:val="16"/>
          <w:szCs w:val="18"/>
        </w:rPr>
        <w:t>Service Line Inventory progress – Clerk</w:t>
      </w:r>
    </w:p>
    <w:p w14:paraId="39ADABD4" w14:textId="3C73CEEF" w:rsidR="00E75751" w:rsidRPr="00F242D6" w:rsidRDefault="00E75751" w:rsidP="00E75751">
      <w:pPr>
        <w:pStyle w:val="ListParagraph"/>
        <w:numPr>
          <w:ilvl w:val="3"/>
          <w:numId w:val="2"/>
        </w:numPr>
        <w:tabs>
          <w:tab w:val="left" w:pos="1179"/>
        </w:tabs>
        <w:spacing w:line="360" w:lineRule="auto"/>
        <w:rPr>
          <w:rFonts w:ascii="Times New Roman" w:hAnsi="Times New Roman" w:cs="Times New Roman"/>
          <w:sz w:val="16"/>
          <w:szCs w:val="18"/>
        </w:rPr>
      </w:pPr>
      <w:r w:rsidRPr="00F242D6">
        <w:rPr>
          <w:rFonts w:ascii="Times New Roman" w:hAnsi="Times New Roman" w:cs="Times New Roman"/>
          <w:color w:val="111111"/>
          <w:spacing w:val="-2"/>
          <w:sz w:val="16"/>
          <w:szCs w:val="18"/>
        </w:rPr>
        <w:t xml:space="preserve">Discuss proposed letter/survey to home and business owners </w:t>
      </w:r>
    </w:p>
    <w:bookmarkEnd w:id="3"/>
    <w:p w14:paraId="6998D99B" w14:textId="77777777" w:rsidR="004C558B" w:rsidRPr="00F242D6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242D6">
        <w:rPr>
          <w:rFonts w:ascii="Times New Roman" w:hAnsi="Times New Roman" w:cs="Times New Roman"/>
          <w:color w:val="111111"/>
          <w:spacing w:val="-2"/>
          <w:sz w:val="20"/>
          <w:szCs w:val="20"/>
        </w:rPr>
        <w:t>Mayor’s</w:t>
      </w:r>
      <w:r w:rsidRPr="00F242D6">
        <w:rPr>
          <w:rFonts w:ascii="Times New Roman" w:hAnsi="Times New Roman" w:cs="Times New Roman"/>
          <w:color w:val="111111"/>
          <w:spacing w:val="-10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sz w:val="20"/>
          <w:szCs w:val="20"/>
        </w:rPr>
        <w:t>Report</w:t>
      </w:r>
      <w:r w:rsidRPr="00F242D6">
        <w:rPr>
          <w:rFonts w:ascii="Times New Roman" w:hAnsi="Times New Roman" w:cs="Times New Roman"/>
          <w:b w:val="0"/>
          <w:color w:val="111111"/>
          <w:spacing w:val="-2"/>
          <w:sz w:val="20"/>
          <w:szCs w:val="20"/>
        </w:rPr>
        <w:t>:</w:t>
      </w:r>
    </w:p>
    <w:p w14:paraId="25C0FFCF" w14:textId="77777777" w:rsidR="004C558B" w:rsidRPr="00F242D6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242D6">
        <w:rPr>
          <w:rFonts w:ascii="Times New Roman" w:hAnsi="Times New Roman" w:cs="Times New Roman"/>
          <w:color w:val="111111"/>
          <w:w w:val="85"/>
          <w:sz w:val="20"/>
          <w:szCs w:val="20"/>
        </w:rPr>
        <w:t>Old</w:t>
      </w:r>
      <w:r w:rsidRPr="00F242D6">
        <w:rPr>
          <w:rFonts w:ascii="Times New Roman" w:hAnsi="Times New Roman" w:cs="Times New Roman"/>
          <w:color w:val="111111"/>
          <w:spacing w:val="2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sz w:val="20"/>
          <w:szCs w:val="20"/>
        </w:rPr>
        <w:t>Business</w:t>
      </w:r>
      <w:r w:rsidRPr="00F242D6">
        <w:rPr>
          <w:rFonts w:ascii="Times New Roman" w:hAnsi="Times New Roman" w:cs="Times New Roman"/>
          <w:b w:val="0"/>
          <w:color w:val="111111"/>
          <w:spacing w:val="-2"/>
          <w:sz w:val="20"/>
          <w:szCs w:val="20"/>
        </w:rPr>
        <w:t>:</w:t>
      </w:r>
    </w:p>
    <w:p w14:paraId="55A12E24" w14:textId="2D322FFE" w:rsidR="00495F71" w:rsidRPr="005F067D" w:rsidRDefault="00F242D6" w:rsidP="005F067D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color w:val="111111"/>
          <w:w w:val="90"/>
          <w:sz w:val="20"/>
          <w:szCs w:val="20"/>
        </w:rPr>
      </w:pPr>
      <w:r w:rsidRPr="005F067D">
        <w:rPr>
          <w:rFonts w:ascii="Times New Roman" w:hAnsi="Times New Roman" w:cs="Times New Roman"/>
          <w:b w:val="0"/>
          <w:bCs w:val="0"/>
          <w:color w:val="111111"/>
          <w:w w:val="90"/>
          <w:sz w:val="20"/>
          <w:szCs w:val="20"/>
        </w:rPr>
        <w:t>Final reading Court Fees Ordinance</w:t>
      </w:r>
    </w:p>
    <w:p w14:paraId="24CAA4A3" w14:textId="0A561AA5" w:rsidR="00CF0E39" w:rsidRPr="005F067D" w:rsidRDefault="00F242D6" w:rsidP="005F067D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color w:val="111111"/>
          <w:w w:val="90"/>
          <w:sz w:val="20"/>
          <w:szCs w:val="20"/>
        </w:rPr>
      </w:pPr>
      <w:r w:rsidRPr="005F067D">
        <w:rPr>
          <w:rFonts w:ascii="Times New Roman" w:hAnsi="Times New Roman" w:cs="Times New Roman"/>
          <w:b w:val="0"/>
          <w:bCs w:val="0"/>
          <w:color w:val="111111"/>
          <w:w w:val="90"/>
          <w:sz w:val="20"/>
          <w:szCs w:val="20"/>
        </w:rPr>
        <w:t>Sign updated IGA</w:t>
      </w:r>
    </w:p>
    <w:p w14:paraId="21344CCC" w14:textId="77777777" w:rsidR="004C558B" w:rsidRPr="00F242D6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242D6">
        <w:rPr>
          <w:rFonts w:ascii="Times New Roman" w:hAnsi="Times New Roman" w:cs="Times New Roman"/>
          <w:color w:val="111111"/>
          <w:w w:val="90"/>
          <w:sz w:val="20"/>
          <w:szCs w:val="20"/>
        </w:rPr>
        <w:t>New</w:t>
      </w:r>
      <w:r w:rsidRPr="00F242D6">
        <w:rPr>
          <w:rFonts w:ascii="Times New Roman" w:hAnsi="Times New Roman" w:cs="Times New Roman"/>
          <w:color w:val="111111"/>
          <w:spacing w:val="-4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sz w:val="20"/>
          <w:szCs w:val="20"/>
        </w:rPr>
        <w:t>Business</w:t>
      </w:r>
      <w:r w:rsidRPr="00F242D6">
        <w:rPr>
          <w:rFonts w:ascii="Times New Roman" w:hAnsi="Times New Roman" w:cs="Times New Roman"/>
          <w:b w:val="0"/>
          <w:color w:val="111111"/>
          <w:spacing w:val="-2"/>
          <w:sz w:val="20"/>
          <w:szCs w:val="20"/>
        </w:rPr>
        <w:t>:</w:t>
      </w:r>
    </w:p>
    <w:p w14:paraId="78DDCE63" w14:textId="1383C23D" w:rsidR="00522544" w:rsidRPr="00522544" w:rsidRDefault="00522544" w:rsidP="00F242D6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Discuss Wild Daisy Farms’ request for a statement from Molena re: Distilled Spirits Broker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Liense</w:t>
      </w:r>
      <w:proofErr w:type="spellEnd"/>
    </w:p>
    <w:p w14:paraId="1CC0C5C0" w14:textId="5B9B88D9" w:rsidR="00F242D6" w:rsidRPr="00F242D6" w:rsidRDefault="00F242D6" w:rsidP="00F242D6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242D6">
        <w:rPr>
          <w:rFonts w:ascii="Times New Roman" w:hAnsi="Times New Roman" w:cs="Times New Roman"/>
          <w:b w:val="0"/>
          <w:bCs w:val="0"/>
          <w:color w:val="111111"/>
          <w:w w:val="90"/>
          <w:sz w:val="20"/>
          <w:szCs w:val="20"/>
        </w:rPr>
        <w:t>Cemetery/Park Maintenance Bid</w:t>
      </w:r>
    </w:p>
    <w:p w14:paraId="033E7EBA" w14:textId="3B5B5024" w:rsidR="00F242D6" w:rsidRPr="00F242D6" w:rsidRDefault="00F242D6" w:rsidP="00F242D6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111111"/>
          <w:w w:val="90"/>
          <w:sz w:val="20"/>
          <w:szCs w:val="20"/>
        </w:rPr>
        <w:t xml:space="preserve">Posts 3, 4, and 5 expire 12/31/2024.  </w:t>
      </w:r>
    </w:p>
    <w:p w14:paraId="584B1B9F" w14:textId="62CF26D7" w:rsidR="00F242D6" w:rsidRPr="00F242D6" w:rsidRDefault="00F242D6" w:rsidP="00F242D6">
      <w:pPr>
        <w:pStyle w:val="Heading1"/>
        <w:numPr>
          <w:ilvl w:val="2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111111"/>
          <w:w w:val="90"/>
          <w:sz w:val="20"/>
          <w:szCs w:val="20"/>
        </w:rPr>
        <w:t>All interested parties, including incumbents, must qualify between the dates of 8/19 and 8/21</w:t>
      </w:r>
    </w:p>
    <w:p w14:paraId="79B5107A" w14:textId="77777777" w:rsidR="004C558B" w:rsidRPr="00F242D6" w:rsidRDefault="00165E5F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242D6">
        <w:rPr>
          <w:rFonts w:ascii="Times New Roman" w:hAnsi="Times New Roman" w:cs="Times New Roman"/>
          <w:color w:val="111111"/>
          <w:spacing w:val="-6"/>
          <w:sz w:val="20"/>
          <w:szCs w:val="20"/>
        </w:rPr>
        <w:t>Roundtable</w:t>
      </w:r>
      <w:r w:rsidRPr="00F242D6">
        <w:rPr>
          <w:rFonts w:ascii="Times New Roman" w:hAnsi="Times New Roman" w:cs="Times New Roman"/>
          <w:color w:val="111111"/>
          <w:spacing w:val="-3"/>
          <w:sz w:val="20"/>
          <w:szCs w:val="20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sz w:val="20"/>
          <w:szCs w:val="20"/>
        </w:rPr>
        <w:t>Discussion</w:t>
      </w:r>
      <w:r w:rsidRPr="00F242D6">
        <w:rPr>
          <w:rFonts w:ascii="Times New Roman" w:hAnsi="Times New Roman" w:cs="Times New Roman"/>
          <w:b w:val="0"/>
          <w:color w:val="111111"/>
          <w:spacing w:val="-2"/>
          <w:sz w:val="20"/>
          <w:szCs w:val="20"/>
        </w:rPr>
        <w:t>:</w:t>
      </w:r>
    </w:p>
    <w:p w14:paraId="32461A06" w14:textId="77777777" w:rsidR="004C558B" w:rsidRPr="00F242D6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6"/>
          <w:szCs w:val="18"/>
        </w:rPr>
      </w:pP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Open</w:t>
      </w:r>
      <w:r w:rsidRPr="00F242D6">
        <w:rPr>
          <w:rFonts w:ascii="Times New Roman" w:hAnsi="Times New Roman" w:cs="Times New Roman"/>
          <w:color w:val="111111"/>
          <w:spacing w:val="-17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dialogue</w:t>
      </w:r>
      <w:r w:rsidRPr="00F242D6">
        <w:rPr>
          <w:rFonts w:ascii="Times New Roman" w:hAnsi="Times New Roman" w:cs="Times New Roman"/>
          <w:color w:val="111111"/>
          <w:spacing w:val="-16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Council</w:t>
      </w:r>
      <w:r w:rsidRPr="00F242D6">
        <w:rPr>
          <w:rFonts w:ascii="Times New Roman" w:hAnsi="Times New Roman" w:cs="Times New Roman"/>
          <w:color w:val="111111"/>
          <w:spacing w:val="-16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members</w:t>
      </w:r>
      <w:r w:rsidRPr="00F242D6">
        <w:rPr>
          <w:rFonts w:ascii="Times New Roman" w:hAnsi="Times New Roman" w:cs="Times New Roman"/>
          <w:color w:val="111111"/>
          <w:spacing w:val="-15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share</w:t>
      </w:r>
      <w:r w:rsidRPr="00F242D6">
        <w:rPr>
          <w:rFonts w:ascii="Times New Roman" w:hAnsi="Times New Roman" w:cs="Times New Roman"/>
          <w:color w:val="111111"/>
          <w:spacing w:val="-15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additional</w:t>
      </w:r>
      <w:r w:rsidRPr="00F242D6">
        <w:rPr>
          <w:rFonts w:ascii="Times New Roman" w:hAnsi="Times New Roman" w:cs="Times New Roman"/>
          <w:color w:val="111111"/>
          <w:spacing w:val="-16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thoughts,</w:t>
      </w:r>
      <w:r w:rsidRPr="00F242D6">
        <w:rPr>
          <w:rFonts w:ascii="Times New Roman" w:hAnsi="Times New Roman" w:cs="Times New Roman"/>
          <w:color w:val="111111"/>
          <w:spacing w:val="-16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ideas,</w:t>
      </w:r>
      <w:r w:rsidRPr="00F242D6">
        <w:rPr>
          <w:rFonts w:ascii="Times New Roman" w:hAnsi="Times New Roman" w:cs="Times New Roman"/>
          <w:color w:val="111111"/>
          <w:spacing w:val="-16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or</w:t>
      </w:r>
      <w:r w:rsidRPr="00F242D6">
        <w:rPr>
          <w:rFonts w:ascii="Times New Roman" w:hAnsi="Times New Roman" w:cs="Times New Roman"/>
          <w:color w:val="111111"/>
          <w:spacing w:val="-12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spacing w:val="-2"/>
          <w:w w:val="110"/>
          <w:sz w:val="16"/>
          <w:szCs w:val="18"/>
        </w:rPr>
        <w:t>concerns.</w:t>
      </w:r>
    </w:p>
    <w:p w14:paraId="46611BD7" w14:textId="77777777" w:rsidR="004C558B" w:rsidRPr="00F242D6" w:rsidRDefault="00165E5F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242D6">
        <w:rPr>
          <w:rFonts w:ascii="Times New Roman" w:hAnsi="Times New Roman" w:cs="Times New Roman"/>
          <w:color w:val="111111"/>
          <w:spacing w:val="-2"/>
          <w:sz w:val="20"/>
          <w:szCs w:val="20"/>
        </w:rPr>
        <w:t>Adjournment</w:t>
      </w:r>
      <w:r w:rsidRPr="00F242D6">
        <w:rPr>
          <w:rFonts w:ascii="Times New Roman" w:hAnsi="Times New Roman" w:cs="Times New Roman"/>
          <w:b w:val="0"/>
          <w:color w:val="111111"/>
          <w:spacing w:val="-2"/>
          <w:sz w:val="20"/>
          <w:szCs w:val="20"/>
        </w:rPr>
        <w:t>:</w:t>
      </w:r>
    </w:p>
    <w:p w14:paraId="4363142A" w14:textId="3D05F5AC" w:rsidR="004C558B" w:rsidRPr="00F242D6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6"/>
          <w:szCs w:val="18"/>
        </w:rPr>
      </w:pP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Next</w:t>
      </w:r>
      <w:r w:rsidRPr="00F242D6">
        <w:rPr>
          <w:rFonts w:ascii="Times New Roman" w:hAnsi="Times New Roman" w:cs="Times New Roman"/>
          <w:color w:val="111111"/>
          <w:spacing w:val="-10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meeting</w:t>
      </w:r>
      <w:r w:rsidRPr="00F242D6">
        <w:rPr>
          <w:rFonts w:ascii="Times New Roman" w:hAnsi="Times New Roman" w:cs="Times New Roman"/>
          <w:color w:val="111111"/>
          <w:spacing w:val="-11"/>
          <w:w w:val="110"/>
          <w:sz w:val="16"/>
          <w:szCs w:val="18"/>
        </w:rPr>
        <w:t xml:space="preserve"> </w:t>
      </w:r>
      <w:r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is</w:t>
      </w:r>
      <w:r w:rsidRPr="00F242D6">
        <w:rPr>
          <w:rFonts w:ascii="Times New Roman" w:hAnsi="Times New Roman" w:cs="Times New Roman"/>
          <w:color w:val="111111"/>
          <w:spacing w:val="-10"/>
          <w:w w:val="110"/>
          <w:sz w:val="16"/>
          <w:szCs w:val="18"/>
        </w:rPr>
        <w:t xml:space="preserve"> </w:t>
      </w:r>
      <w:r w:rsidR="00CF0E39"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 xml:space="preserve">Monday, </w:t>
      </w:r>
      <w:r w:rsidR="00D971C1"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September 9, 2024</w:t>
      </w:r>
      <w:r w:rsidR="00CF0E39" w:rsidRPr="00F242D6">
        <w:rPr>
          <w:rFonts w:ascii="Times New Roman" w:hAnsi="Times New Roman" w:cs="Times New Roman"/>
          <w:color w:val="111111"/>
          <w:w w:val="110"/>
          <w:sz w:val="16"/>
          <w:szCs w:val="18"/>
        </w:rPr>
        <w:t>, 6:00 p.m.</w:t>
      </w:r>
    </w:p>
    <w:sectPr w:rsidR="004C558B" w:rsidRPr="00F242D6" w:rsidSect="00CF0E39">
      <w:headerReference w:type="default" r:id="rId7"/>
      <w:type w:val="continuous"/>
      <w:pgSz w:w="12240" w:h="15840"/>
      <w:pgMar w:top="720" w:right="1710" w:bottom="270" w:left="1260" w:header="726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2CC95" w14:textId="77777777" w:rsidR="00763394" w:rsidRDefault="00763394">
      <w:r>
        <w:separator/>
      </w:r>
    </w:p>
  </w:endnote>
  <w:endnote w:type="continuationSeparator" w:id="0">
    <w:p w14:paraId="02B8D8C5" w14:textId="77777777" w:rsidR="00763394" w:rsidRDefault="0076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2FEEF" w14:textId="77777777" w:rsidR="00763394" w:rsidRDefault="00763394">
      <w:r>
        <w:separator/>
      </w:r>
    </w:p>
  </w:footnote>
  <w:footnote w:type="continuationSeparator" w:id="0">
    <w:p w14:paraId="28FD5A28" w14:textId="77777777" w:rsidR="00763394" w:rsidRDefault="0076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473F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CITY OF MOLENA</w:t>
    </w:r>
  </w:p>
  <w:p w14:paraId="63B7F6EE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10 SPRINGS ROAD</w:t>
    </w:r>
  </w:p>
  <w:p w14:paraId="2388E766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MOLENA, GA 30258</w:t>
    </w:r>
  </w:p>
  <w:p w14:paraId="5621ECD9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Joyce Corley, Mayor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Jennifer Riggins, Mayor Pro Tempore, Post 1</w:t>
    </w:r>
  </w:p>
  <w:p w14:paraId="6E8834E5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Matthew Polk, Police Chief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Willie McDowell, Jr., Post 2</w:t>
    </w:r>
  </w:p>
  <w:p w14:paraId="7A621CE4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Joel Bowen, Water Superintendent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Andrea Ashby, Post 3</w:t>
    </w:r>
  </w:p>
  <w:p w14:paraId="20FB3FA8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 xml:space="preserve">Tina L. Lee, City Clerk 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Luis J. Vazquez, Sr. Post 4</w:t>
    </w:r>
  </w:p>
  <w:p w14:paraId="61C5C800" w14:textId="26266F64" w:rsidR="0077545F" w:rsidRPr="005F067D" w:rsidRDefault="0077545F" w:rsidP="0077545F">
    <w:pPr>
      <w:pStyle w:val="Header"/>
      <w:tabs>
        <w:tab w:val="clear" w:pos="4680"/>
      </w:tabs>
      <w:rPr>
        <w:sz w:val="14"/>
        <w:szCs w:val="14"/>
      </w:rPr>
    </w:pPr>
    <w:r w:rsidRPr="005F067D">
      <w:rPr>
        <w:sz w:val="14"/>
        <w:szCs w:val="14"/>
      </w:rPr>
      <w:t>L. Scott Mayfield, City Attorney</w:t>
    </w:r>
    <w:r w:rsidRPr="005F067D">
      <w:rPr>
        <w:sz w:val="14"/>
        <w:szCs w:val="14"/>
      </w:rPr>
      <w:tab/>
    </w:r>
    <w:r w:rsidR="005F067D">
      <w:rPr>
        <w:sz w:val="14"/>
        <w:szCs w:val="14"/>
      </w:rPr>
      <w:t>Vacant</w:t>
    </w:r>
    <w:r w:rsidRPr="005F067D">
      <w:rPr>
        <w:sz w:val="14"/>
        <w:szCs w:val="14"/>
      </w:rPr>
      <w:t>, Post 5</w:t>
    </w:r>
  </w:p>
  <w:p w14:paraId="59C51E47" w14:textId="77777777" w:rsidR="0077545F" w:rsidRDefault="00775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E5E"/>
    <w:multiLevelType w:val="hybridMultilevel"/>
    <w:tmpl w:val="1952D7DA"/>
    <w:lvl w:ilvl="0" w:tplc="04090001">
      <w:start w:val="1"/>
      <w:numFmt w:val="bullet"/>
      <w:lvlText w:val=""/>
      <w:lvlJc w:val="left"/>
      <w:pPr>
        <w:ind w:left="360" w:hanging="360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8F42717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C91EFCF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800007CA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50148E44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3432D9D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933848CA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04AEEE30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B07B42"/>
    <w:multiLevelType w:val="hybridMultilevel"/>
    <w:tmpl w:val="3A9CEE9C"/>
    <w:lvl w:ilvl="0" w:tplc="FFFFFFFF">
      <w:start w:val="1"/>
      <w:numFmt w:val="bullet"/>
      <w:lvlText w:val=""/>
      <w:lvlJc w:val="left"/>
      <w:pPr>
        <w:ind w:left="360" w:hanging="360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FFFFFFFF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1112D8"/>
    <w:multiLevelType w:val="hybridMultilevel"/>
    <w:tmpl w:val="401CE884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666047B4"/>
    <w:multiLevelType w:val="hybridMultilevel"/>
    <w:tmpl w:val="2A5ED454"/>
    <w:lvl w:ilvl="0" w:tplc="46F82638">
      <w:start w:val="4"/>
      <w:numFmt w:val="decimal"/>
      <w:lvlText w:val="%1."/>
      <w:lvlJc w:val="left"/>
      <w:pPr>
        <w:ind w:left="190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B76E86F4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C39A8D58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3" w:tplc="EA3CBFF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32E287DC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691CD7D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7D7A45D2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1826E614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8" w:tplc="19C892B0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num w:numId="1" w16cid:durableId="460613672">
    <w:abstractNumId w:val="3"/>
  </w:num>
  <w:num w:numId="2" w16cid:durableId="1608004813">
    <w:abstractNumId w:val="0"/>
  </w:num>
  <w:num w:numId="3" w16cid:durableId="1792360336">
    <w:abstractNumId w:val="2"/>
  </w:num>
  <w:num w:numId="4" w16cid:durableId="1747995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8B"/>
    <w:rsid w:val="000C6B4F"/>
    <w:rsid w:val="000F7CE0"/>
    <w:rsid w:val="00165E5F"/>
    <w:rsid w:val="002145B2"/>
    <w:rsid w:val="00325085"/>
    <w:rsid w:val="00391C46"/>
    <w:rsid w:val="00432ECD"/>
    <w:rsid w:val="00495F71"/>
    <w:rsid w:val="004C558B"/>
    <w:rsid w:val="00522544"/>
    <w:rsid w:val="005532A4"/>
    <w:rsid w:val="005E3BFE"/>
    <w:rsid w:val="005F067D"/>
    <w:rsid w:val="00620C07"/>
    <w:rsid w:val="00665505"/>
    <w:rsid w:val="00763394"/>
    <w:rsid w:val="00765B0C"/>
    <w:rsid w:val="0077545F"/>
    <w:rsid w:val="007A69D9"/>
    <w:rsid w:val="007F6041"/>
    <w:rsid w:val="008577EF"/>
    <w:rsid w:val="00862F08"/>
    <w:rsid w:val="008F5FDA"/>
    <w:rsid w:val="00964F54"/>
    <w:rsid w:val="00A00489"/>
    <w:rsid w:val="00A634ED"/>
    <w:rsid w:val="00A94097"/>
    <w:rsid w:val="00AA05E0"/>
    <w:rsid w:val="00AB65C0"/>
    <w:rsid w:val="00B32F3A"/>
    <w:rsid w:val="00B95C1E"/>
    <w:rsid w:val="00BD38AC"/>
    <w:rsid w:val="00CE3E24"/>
    <w:rsid w:val="00CF0E39"/>
    <w:rsid w:val="00D40096"/>
    <w:rsid w:val="00D42E62"/>
    <w:rsid w:val="00D83606"/>
    <w:rsid w:val="00D971C1"/>
    <w:rsid w:val="00DB4317"/>
    <w:rsid w:val="00DC2145"/>
    <w:rsid w:val="00DF232C"/>
    <w:rsid w:val="00E75751"/>
    <w:rsid w:val="00E81240"/>
    <w:rsid w:val="00EF7863"/>
    <w:rsid w:val="00F2427B"/>
    <w:rsid w:val="00F2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997DB"/>
  <w15:docId w15:val="{4F252218-234F-412A-BB60-463A9CC5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line="242" w:lineRule="exact"/>
      <w:ind w:left="459" w:hanging="35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4" w:lineRule="exact"/>
      <w:ind w:left="1179" w:hanging="359"/>
    </w:pPr>
    <w:rPr>
      <w:sz w:val="21"/>
      <w:szCs w:val="21"/>
    </w:rPr>
  </w:style>
  <w:style w:type="paragraph" w:styleId="Title">
    <w:name w:val="Title"/>
    <w:basedOn w:val="Normal"/>
    <w:link w:val="TitleChar"/>
    <w:uiPriority w:val="10"/>
    <w:qFormat/>
    <w:pPr>
      <w:ind w:left="20" w:hanging="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4" w:lineRule="exact"/>
      <w:ind w:left="11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75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545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775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45F"/>
    <w:rPr>
      <w:rFonts w:ascii="Gill Sans MT" w:eastAsia="Gill Sans MT" w:hAnsi="Gill Sans MT" w:cs="Gill Sans MT"/>
    </w:rPr>
  </w:style>
  <w:style w:type="character" w:customStyle="1" w:styleId="TitleChar">
    <w:name w:val="Title Char"/>
    <w:basedOn w:val="DefaultParagraphFont"/>
    <w:link w:val="Title"/>
    <w:uiPriority w:val="10"/>
    <w:rsid w:val="0077545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Microsoft Word - 2024_april_agenda-1.docx</vt:lpstr>
      <vt:lpstr>Call to Order by the Mayor:</vt:lpstr>
      <vt:lpstr>Pledge of Allegiance/Invocation:</vt:lpstr>
      <vt:lpstr>Approval of Agenda and Minutes:</vt:lpstr>
      <vt:lpstr>Public Comments and Invited Guests:</vt:lpstr>
      <vt:lpstr>Chief of Police Report:</vt:lpstr>
      <vt:lpstr>Reports from Council and Committees:</vt:lpstr>
      <vt:lpstr>Mayor’s Report:</vt:lpstr>
      <vt:lpstr>Old Business:</vt:lpstr>
      <vt:lpstr>New Business:</vt:lpstr>
      <vt:lpstr>Cemetery/Park Maintenance Bid</vt:lpstr>
      <vt:lpstr>Posts 3, 4, and 5 expire 12/31/2024.  </vt:lpstr>
      <vt:lpstr>All interested parties, including incumbents, must qualify between the dates of </vt:lpstr>
      <vt:lpstr>Roundtable Discussion:</vt:lpstr>
      <vt:lpstr>Adjournment: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- 2024_april_agenda-1.docx</dc:title>
  <dc:creator>Molena City Hall</dc:creator>
  <cp:lastModifiedBy>Tina Lee</cp:lastModifiedBy>
  <cp:revision>4</cp:revision>
  <cp:lastPrinted>2024-08-12T13:22:00Z</cp:lastPrinted>
  <dcterms:created xsi:type="dcterms:W3CDTF">2024-08-08T21:31:00Z</dcterms:created>
  <dcterms:modified xsi:type="dcterms:W3CDTF">2024-08-12T13:22:00Z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LastSaved">
    <vt:filetime>2024-05-13T00:00:00Z</vt:filetime>
  </property>
  <property fmtid="{D5CDD505-2E9C-101B-9397-08002B2CF9AE}" pid="4" name="Producer">
    <vt:lpwstr>Microsoft: Print To PDF</vt:lpwstr>
  </property>
</Properties>
</file>